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5B"/>
  <w:body>
    <w:p w14:paraId="50378D6C" w14:textId="77777777" w:rsidR="00381EE6" w:rsidRDefault="00381EE6">
      <w:pPr>
        <w:spacing w:after="200" w:line="276" w:lineRule="auto"/>
      </w:pPr>
      <w:r>
        <w:rPr>
          <w:noProof/>
          <w14:ligatures w14:val="none"/>
          <w14:cntxtAlts w14:val="0"/>
        </w:rPr>
        <mc:AlternateContent>
          <mc:Choice Requires="wps">
            <w:drawing>
              <wp:anchor distT="0" distB="0" distL="114300" distR="114300" simplePos="0" relativeHeight="251661312" behindDoc="0" locked="0" layoutInCell="1" allowOverlap="1" wp14:anchorId="21F4C351" wp14:editId="45F5CAAD">
                <wp:simplePos x="0" y="0"/>
                <wp:positionH relativeFrom="column">
                  <wp:posOffset>-242048</wp:posOffset>
                </wp:positionH>
                <wp:positionV relativeFrom="paragraph">
                  <wp:posOffset>-493059</wp:posOffset>
                </wp:positionV>
                <wp:extent cx="6445623" cy="9762978"/>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623" cy="97629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2B5551" w14:textId="77777777" w:rsidR="00381EE6" w:rsidRDefault="000C5810" w:rsidP="00381EE6">
                            <w:pPr>
                              <w:widowControl w:val="0"/>
                              <w:rPr>
                                <w:rFonts w:ascii="Bookman Old Style" w:hAnsi="Bookman Old Style"/>
                                <w:b/>
                                <w:bCs/>
                                <w:color w:val="666666"/>
                                <w:sz w:val="36"/>
                                <w:szCs w:val="36"/>
                                <w14:ligatures w14:val="none"/>
                              </w:rPr>
                            </w:pPr>
                            <w:r>
                              <w:rPr>
                                <w:rFonts w:ascii="Bookman Old Style" w:hAnsi="Bookman Old Style"/>
                                <w:b/>
                                <w:bCs/>
                                <w:color w:val="666666"/>
                                <w:sz w:val="36"/>
                                <w:szCs w:val="36"/>
                                <w14:ligatures w14:val="none"/>
                              </w:rPr>
                              <w:t>The 16-25</w:t>
                            </w:r>
                            <w:r w:rsidR="00381EE6">
                              <w:rPr>
                                <w:rFonts w:ascii="Bookman Old Style" w:hAnsi="Bookman Old Style"/>
                                <w:b/>
                                <w:bCs/>
                                <w:color w:val="666666"/>
                                <w:sz w:val="36"/>
                                <w:szCs w:val="36"/>
                                <w14:ligatures w14:val="none"/>
                              </w:rPr>
                              <w:t xml:space="preserve"> Creative Collective </w:t>
                            </w:r>
                          </w:p>
                          <w:p w14:paraId="5874DB0B" w14:textId="77777777" w:rsidR="00381EE6" w:rsidRDefault="00381EE6" w:rsidP="00381EE6">
                            <w:pPr>
                              <w:widowControl w:val="0"/>
                              <w:rPr>
                                <w:rFonts w:ascii="Bookman Old Style" w:hAnsi="Bookman Old Style"/>
                                <w:b/>
                                <w:bCs/>
                                <w:color w:val="666666"/>
                                <w:sz w:val="28"/>
                                <w:szCs w:val="28"/>
                                <w14:ligatures w14:val="none"/>
                              </w:rPr>
                            </w:pPr>
                            <w:r>
                              <w:rPr>
                                <w:rFonts w:ascii="Bookman Old Style" w:hAnsi="Bookman Old Style"/>
                                <w:b/>
                                <w:bCs/>
                                <w:color w:val="666666"/>
                                <w:sz w:val="12"/>
                                <w:szCs w:val="12"/>
                                <w14:ligatures w14:val="none"/>
                              </w:rPr>
                              <w:t> </w:t>
                            </w:r>
                            <w:r>
                              <w:rPr>
                                <w:rFonts w:ascii="Bookman Old Style" w:hAnsi="Bookman Old Style"/>
                                <w:b/>
                                <w:bCs/>
                                <w:color w:val="666666"/>
                                <w:sz w:val="28"/>
                                <w:szCs w:val="28"/>
                                <w14:ligatures w14:val="none"/>
                              </w:rPr>
                              <w:t>What is it?</w:t>
                            </w:r>
                          </w:p>
                          <w:p w14:paraId="160424F1" w14:textId="77777777" w:rsidR="00381EE6" w:rsidRDefault="00381EE6" w:rsidP="00381EE6">
                            <w:pPr>
                              <w:widowControl w:val="0"/>
                              <w:rPr>
                                <w:rFonts w:ascii="Bookman Old Style" w:hAnsi="Bookman Old Style"/>
                                <w:i/>
                                <w:iCs/>
                                <w:color w:val="666666"/>
                                <w:sz w:val="28"/>
                                <w:szCs w:val="28"/>
                                <w14:ligatures w14:val="none"/>
                              </w:rPr>
                            </w:pPr>
                            <w:r>
                              <w:rPr>
                                <w:rFonts w:ascii="Bookman Old Style" w:hAnsi="Bookman Old Style"/>
                                <w:i/>
                                <w:iCs/>
                                <w:color w:val="666666"/>
                                <w:sz w:val="28"/>
                                <w:szCs w:val="28"/>
                                <w14:ligatures w14:val="none"/>
                              </w:rPr>
                              <w:t xml:space="preserve">Connect, Collaborate, Create @ The Collection  </w:t>
                            </w:r>
                          </w:p>
                          <w:p w14:paraId="3809F344" w14:textId="77777777"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The Creative Collective offers a unique opportunity for young people to get directly involved with the Collection. Members of the Collective will:</w:t>
                            </w:r>
                          </w:p>
                          <w:p w14:paraId="70C636A4" w14:textId="77777777" w:rsidR="00381EE6" w:rsidRDefault="00381EE6" w:rsidP="000C5810">
                            <w:pPr>
                              <w:widowControl w:val="0"/>
                              <w:spacing w:after="0"/>
                              <w:rPr>
                                <w:rFonts w:ascii="Bookman Old Style" w:hAnsi="Bookman Old Style"/>
                                <w:color w:val="666666"/>
                                <w:sz w:val="28"/>
                                <w:szCs w:val="28"/>
                                <w14:ligatures w14:val="none"/>
                              </w:rPr>
                            </w:pPr>
                            <w:r>
                              <w:rPr>
                                <w:rFonts w:ascii="Bookman Old Style" w:hAnsi="Bookman Old Style"/>
                                <w:color w:val="666666"/>
                                <w:sz w:val="28"/>
                                <w:szCs w:val="28"/>
                                <w14:ligatures w14:val="none"/>
                              </w:rPr>
                              <w:t>- Participate in exclusive, artist-led workshops</w:t>
                            </w:r>
                          </w:p>
                          <w:p w14:paraId="7F2B2198" w14:textId="77777777" w:rsidR="00381EE6" w:rsidRDefault="00381EE6" w:rsidP="000C5810">
                            <w:pPr>
                              <w:widowControl w:val="0"/>
                              <w:spacing w:after="0"/>
                              <w:rPr>
                                <w:rFonts w:ascii="Bookman Old Style" w:hAnsi="Bookman Old Style"/>
                                <w:i/>
                                <w:iCs/>
                                <w:color w:val="666666"/>
                                <w:sz w:val="28"/>
                                <w:szCs w:val="28"/>
                                <w14:ligatures w14:val="none"/>
                              </w:rPr>
                            </w:pPr>
                            <w:r>
                              <w:rPr>
                                <w:rFonts w:ascii="Bookman Old Style" w:hAnsi="Bookman Old Style"/>
                                <w:color w:val="666666"/>
                                <w:sz w:val="28"/>
                                <w:szCs w:val="28"/>
                                <w14:ligatures w14:val="none"/>
                              </w:rPr>
                              <w:t>- Visits to stimulating Studios/ Galleries</w:t>
                            </w:r>
                          </w:p>
                          <w:p w14:paraId="34B4B357" w14:textId="77777777" w:rsidR="00381EE6" w:rsidRDefault="00381EE6" w:rsidP="000C5810">
                            <w:pPr>
                              <w:widowControl w:val="0"/>
                              <w:spacing w:after="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 Benefit from industry insight and ‘behind the scenes’ access </w:t>
                            </w:r>
                          </w:p>
                          <w:p w14:paraId="1350D278" w14:textId="77777777" w:rsidR="00381EE6" w:rsidRDefault="00381EE6" w:rsidP="000C5810">
                            <w:pPr>
                              <w:widowControl w:val="0"/>
                              <w:spacing w:after="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 Collaboratively produce creative </w:t>
                            </w:r>
                            <w:r w:rsidR="000C5810">
                              <w:rPr>
                                <w:rFonts w:ascii="Bookman Old Style" w:hAnsi="Bookman Old Style"/>
                                <w:color w:val="666666"/>
                                <w:sz w:val="28"/>
                                <w:szCs w:val="28"/>
                                <w14:ligatures w14:val="none"/>
                              </w:rPr>
                              <w:t>projects, with opportunities to</w:t>
                            </w:r>
                            <w:r>
                              <w:rPr>
                                <w:rFonts w:ascii="Bookman Old Style" w:hAnsi="Bookman Old Style"/>
                                <w:color w:val="666666"/>
                                <w:sz w:val="28"/>
                                <w:szCs w:val="28"/>
                                <w14:ligatures w14:val="none"/>
                              </w:rPr>
                              <w:t xml:space="preserve"> exhibit </w:t>
                            </w:r>
                          </w:p>
                          <w:p w14:paraId="1EA71279" w14:textId="77777777" w:rsidR="000C5810" w:rsidRDefault="000C5810" w:rsidP="00381EE6">
                            <w:pPr>
                              <w:widowControl w:val="0"/>
                              <w:rPr>
                                <w:rFonts w:ascii="Bookman Old Style" w:hAnsi="Bookman Old Style"/>
                                <w:color w:val="666666"/>
                                <w:sz w:val="28"/>
                                <w:szCs w:val="28"/>
                                <w14:ligatures w14:val="none"/>
                              </w:rPr>
                            </w:pPr>
                          </w:p>
                          <w:p w14:paraId="2E4DA99C" w14:textId="77777777" w:rsidR="00103230"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The direction of the Collective will be decided by </w:t>
                            </w:r>
                            <w:proofErr w:type="spellStart"/>
                            <w:proofErr w:type="gramStart"/>
                            <w:r>
                              <w:rPr>
                                <w:rFonts w:ascii="Bookman Old Style" w:hAnsi="Bookman Old Style"/>
                                <w:color w:val="666666"/>
                                <w:sz w:val="28"/>
                                <w:szCs w:val="28"/>
                                <w14:ligatures w14:val="none"/>
                              </w:rPr>
                              <w:t>it’s</w:t>
                            </w:r>
                            <w:proofErr w:type="spellEnd"/>
                            <w:proofErr w:type="gramEnd"/>
                            <w:r>
                              <w:rPr>
                                <w:rFonts w:ascii="Bookman Old Style" w:hAnsi="Bookman Old Style"/>
                                <w:color w:val="666666"/>
                                <w:sz w:val="28"/>
                                <w:szCs w:val="28"/>
                                <w14:ligatures w14:val="none"/>
                              </w:rPr>
                              <w:t xml:space="preserve"> members.</w:t>
                            </w:r>
                          </w:p>
                          <w:p w14:paraId="0A7C6D5F" w14:textId="644E638B"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 </w:t>
                            </w:r>
                          </w:p>
                          <w:p w14:paraId="627C9EF1" w14:textId="77777777" w:rsidR="00381EE6" w:rsidRDefault="00381EE6" w:rsidP="00381EE6">
                            <w:pPr>
                              <w:widowControl w:val="0"/>
                              <w:rPr>
                                <w:rFonts w:ascii="Bookman Old Style" w:hAnsi="Bookman Old Style"/>
                                <w:b/>
                                <w:bCs/>
                                <w:color w:val="666666"/>
                                <w:sz w:val="28"/>
                                <w:szCs w:val="28"/>
                                <w14:ligatures w14:val="none"/>
                              </w:rPr>
                            </w:pPr>
                            <w:r>
                              <w:rPr>
                                <w:rFonts w:ascii="Bookman Old Style" w:hAnsi="Bookman Old Style"/>
                                <w:b/>
                                <w:bCs/>
                                <w:color w:val="666666"/>
                                <w:sz w:val="28"/>
                                <w:szCs w:val="28"/>
                                <w14:ligatures w14:val="none"/>
                              </w:rPr>
                              <w:t>Who can join?</w:t>
                            </w:r>
                          </w:p>
                          <w:p w14:paraId="61EA5DB0" w14:textId="5DC4DF34"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Are you aged between 16 to 2</w:t>
                            </w:r>
                            <w:r w:rsidR="000B14E6">
                              <w:rPr>
                                <w:rFonts w:ascii="Bookman Old Style" w:hAnsi="Bookman Old Style"/>
                                <w:color w:val="666666"/>
                                <w:sz w:val="28"/>
                                <w:szCs w:val="28"/>
                                <w14:ligatures w14:val="none"/>
                              </w:rPr>
                              <w:t>4</w:t>
                            </w:r>
                            <w:r>
                              <w:rPr>
                                <w:rFonts w:ascii="Bookman Old Style" w:hAnsi="Bookman Old Style"/>
                                <w:color w:val="666666"/>
                                <w:sz w:val="28"/>
                                <w:szCs w:val="28"/>
                                <w14:ligatures w14:val="none"/>
                              </w:rPr>
                              <w:t xml:space="preserve"> years with a passion for arts and culture? Are you looking to collaborate with creative individuals and develop your skills? You don’t need to be in education or employment to apply. </w:t>
                            </w:r>
                          </w:p>
                          <w:p w14:paraId="1AB36F2B" w14:textId="77777777" w:rsidR="00103230" w:rsidRDefault="00103230" w:rsidP="00381EE6">
                            <w:pPr>
                              <w:widowControl w:val="0"/>
                              <w:rPr>
                                <w:rFonts w:ascii="Bookman Old Style" w:hAnsi="Bookman Old Style"/>
                                <w:color w:val="666666"/>
                                <w:sz w:val="28"/>
                                <w:szCs w:val="28"/>
                                <w14:ligatures w14:val="none"/>
                              </w:rPr>
                            </w:pPr>
                          </w:p>
                          <w:p w14:paraId="7719167B" w14:textId="77777777" w:rsidR="00381EE6" w:rsidRDefault="00381EE6" w:rsidP="00381EE6">
                            <w:pPr>
                              <w:widowControl w:val="0"/>
                              <w:rPr>
                                <w:rFonts w:ascii="Bookman Old Style" w:hAnsi="Bookman Old Style"/>
                                <w:b/>
                                <w:bCs/>
                                <w:color w:val="666666"/>
                                <w:sz w:val="28"/>
                                <w:szCs w:val="28"/>
                                <w14:ligatures w14:val="none"/>
                              </w:rPr>
                            </w:pPr>
                            <w:r>
                              <w:rPr>
                                <w:rFonts w:ascii="Bookman Old Style" w:hAnsi="Bookman Old Style"/>
                                <w:b/>
                                <w:bCs/>
                                <w:color w:val="666666"/>
                                <w:sz w:val="28"/>
                                <w:szCs w:val="28"/>
                                <w14:ligatures w14:val="none"/>
                              </w:rPr>
                              <w:t>How to apply?</w:t>
                            </w:r>
                            <w:bookmarkStart w:id="0" w:name="_GoBack"/>
                            <w:bookmarkEnd w:id="0"/>
                          </w:p>
                          <w:p w14:paraId="18805BF4" w14:textId="70BC81FC" w:rsidR="00381EE6" w:rsidRDefault="000C5810" w:rsidP="00381EE6">
                            <w:pPr>
                              <w:widowControl w:val="0"/>
                              <w:rPr>
                                <w:rFonts w:ascii="Bookman Old Style" w:hAnsi="Bookman Old Style"/>
                                <w:color w:val="808080" w:themeColor="background1" w:themeShade="80"/>
                                <w:sz w:val="28"/>
                                <w:szCs w:val="28"/>
                                <w14:ligatures w14:val="none"/>
                              </w:rPr>
                            </w:pPr>
                            <w:r>
                              <w:rPr>
                                <w:rFonts w:ascii="Bookman Old Style" w:hAnsi="Bookman Old Style"/>
                                <w:color w:val="666666"/>
                                <w:sz w:val="28"/>
                                <w:szCs w:val="28"/>
                                <w14:ligatures w14:val="none"/>
                              </w:rPr>
                              <w:t xml:space="preserve">We are accepting applications on a rolling basis – please send a completed form through to </w:t>
                            </w:r>
                            <w:r w:rsidR="00381EE6">
                              <w:rPr>
                                <w:rFonts w:ascii="Bookman Old Style" w:hAnsi="Bookman Old Style"/>
                                <w:color w:val="666666"/>
                                <w:sz w:val="28"/>
                                <w:szCs w:val="28"/>
                                <w14:ligatures w14:val="none"/>
                              </w:rPr>
                              <w:t xml:space="preserve">thecollection@lincolnshire.gov.uk </w:t>
                            </w:r>
                            <w:r>
                              <w:rPr>
                                <w:rFonts w:ascii="Bookman Old Style" w:hAnsi="Bookman Old Style"/>
                                <w:color w:val="666666"/>
                                <w:sz w:val="28"/>
                                <w:szCs w:val="28"/>
                                <w14:ligatures w14:val="none"/>
                              </w:rPr>
                              <w:t xml:space="preserve">and we will </w:t>
                            </w:r>
                            <w:r w:rsidRPr="000C5810">
                              <w:rPr>
                                <w:rFonts w:ascii="Bookman Old Style" w:hAnsi="Bookman Old Style"/>
                                <w:color w:val="808080" w:themeColor="background1" w:themeShade="80"/>
                                <w:sz w:val="28"/>
                                <w:szCs w:val="28"/>
                                <w14:ligatures w14:val="none"/>
                              </w:rPr>
                              <w:t>be in touch as soon as possible.</w:t>
                            </w:r>
                          </w:p>
                          <w:p w14:paraId="0AD397B0" w14:textId="77777777" w:rsidR="00103230" w:rsidRPr="000C5810" w:rsidRDefault="00103230" w:rsidP="00381EE6">
                            <w:pPr>
                              <w:widowControl w:val="0"/>
                              <w:rPr>
                                <w:rFonts w:ascii="Bookman Old Style" w:hAnsi="Bookman Old Style"/>
                                <w:color w:val="808080" w:themeColor="background1" w:themeShade="80"/>
                                <w:sz w:val="28"/>
                                <w:szCs w:val="28"/>
                                <w14:ligatures w14:val="none"/>
                              </w:rPr>
                            </w:pPr>
                          </w:p>
                          <w:p w14:paraId="0F546F71" w14:textId="77777777" w:rsidR="00381EE6" w:rsidRPr="000C5810" w:rsidRDefault="00381EE6" w:rsidP="00381EE6">
                            <w:pPr>
                              <w:widowControl w:val="0"/>
                              <w:rPr>
                                <w:rFonts w:ascii="Bookman Old Style" w:hAnsi="Bookman Old Style"/>
                                <w:b/>
                                <w:bCs/>
                                <w:color w:val="808080" w:themeColor="background1" w:themeShade="80"/>
                                <w:sz w:val="28"/>
                                <w:szCs w:val="28"/>
                                <w14:ligatures w14:val="none"/>
                              </w:rPr>
                            </w:pPr>
                            <w:r w:rsidRPr="000C5810">
                              <w:rPr>
                                <w:rFonts w:ascii="Bookman Old Style" w:hAnsi="Bookman Old Style"/>
                                <w:b/>
                                <w:bCs/>
                                <w:color w:val="808080" w:themeColor="background1" w:themeShade="80"/>
                                <w:sz w:val="28"/>
                                <w:szCs w:val="28"/>
                                <w14:ligatures w14:val="none"/>
                              </w:rPr>
                              <w:t>Key dates/ further details</w:t>
                            </w:r>
                          </w:p>
                          <w:p w14:paraId="354406B0" w14:textId="4811EDE0" w:rsidR="00381EE6" w:rsidRPr="000C5810" w:rsidRDefault="00103230" w:rsidP="00381EE6">
                            <w:pPr>
                              <w:widowControl w:val="0"/>
                              <w:rPr>
                                <w:rFonts w:ascii="Bookman Old Style" w:hAnsi="Bookman Old Style"/>
                                <w:color w:val="808080" w:themeColor="background1" w:themeShade="80"/>
                                <w:sz w:val="28"/>
                                <w:szCs w:val="28"/>
                                <w14:ligatures w14:val="none"/>
                              </w:rPr>
                            </w:pPr>
                            <w:r>
                              <w:rPr>
                                <w:rFonts w:ascii="Bookman Old Style" w:hAnsi="Bookman Old Style"/>
                                <w:color w:val="808080" w:themeColor="background1" w:themeShade="80"/>
                                <w:sz w:val="28"/>
                                <w:szCs w:val="28"/>
                                <w14:ligatures w14:val="none"/>
                              </w:rPr>
                              <w:t>Meetings every Tuesday during term time</w:t>
                            </w:r>
                            <w:r w:rsidR="000C5810" w:rsidRPr="000C5810">
                              <w:rPr>
                                <w:rFonts w:ascii="Bookman Old Style" w:hAnsi="Bookman Old Style"/>
                                <w:color w:val="808080" w:themeColor="background1" w:themeShade="80"/>
                                <w:sz w:val="28"/>
                                <w:szCs w:val="28"/>
                                <w14:ligatures w14:val="none"/>
                              </w:rPr>
                              <w:t>, 6-7pm</w:t>
                            </w:r>
                            <w:r w:rsidR="002F4A78">
                              <w:rPr>
                                <w:rFonts w:ascii="Bookman Old Style" w:hAnsi="Bookman Old Style"/>
                                <w:color w:val="808080" w:themeColor="background1" w:themeShade="80"/>
                                <w:sz w:val="28"/>
                                <w:szCs w:val="28"/>
                                <w14:ligatures w14:val="none"/>
                              </w:rPr>
                              <w:t xml:space="preserve"> @ Usher/</w:t>
                            </w:r>
                            <w:r>
                              <w:rPr>
                                <w:rFonts w:ascii="Bookman Old Style" w:hAnsi="Bookman Old Style"/>
                                <w:color w:val="808080" w:themeColor="background1" w:themeShade="80"/>
                                <w:sz w:val="28"/>
                                <w:szCs w:val="28"/>
                                <w14:ligatures w14:val="none"/>
                              </w:rPr>
                              <w:t>Collection</w:t>
                            </w:r>
                          </w:p>
                          <w:p w14:paraId="7ED9BA69" w14:textId="77777777" w:rsidR="000C5810" w:rsidRDefault="000C5810" w:rsidP="00381EE6">
                            <w:pPr>
                              <w:widowControl w:val="0"/>
                              <w:rPr>
                                <w:rFonts w:ascii="Bookman Old Style" w:hAnsi="Bookman Old Style"/>
                                <w:color w:val="auto"/>
                                <w:sz w:val="28"/>
                                <w:szCs w:val="28"/>
                                <w14:ligatures w14:val="none"/>
                              </w:rPr>
                            </w:pPr>
                          </w:p>
                          <w:p w14:paraId="01D14090" w14:textId="77777777" w:rsidR="000C5810" w:rsidRDefault="000C5810" w:rsidP="00381EE6">
                            <w:pPr>
                              <w:widowControl w:val="0"/>
                              <w:rPr>
                                <w:rFonts w:ascii="Bookman Old Style" w:hAnsi="Bookman Old Style"/>
                                <w:color w:val="auto"/>
                                <w:sz w:val="28"/>
                                <w:szCs w:val="28"/>
                                <w14:ligatures w14:val="none"/>
                              </w:rPr>
                            </w:pPr>
                          </w:p>
                          <w:p w14:paraId="53A695E0" w14:textId="77777777" w:rsidR="000C5810" w:rsidRPr="00901213" w:rsidRDefault="000C5810" w:rsidP="00381EE6">
                            <w:pPr>
                              <w:widowControl w:val="0"/>
                              <w:rPr>
                                <w:rFonts w:ascii="Bookman Old Style" w:hAnsi="Bookman Old Style"/>
                                <w:color w:val="auto"/>
                                <w:sz w:val="28"/>
                                <w:szCs w:val="28"/>
                                <w14:ligatures w14:val="none"/>
                              </w:rPr>
                            </w:pPr>
                          </w:p>
                          <w:p w14:paraId="38D089BF" w14:textId="77777777" w:rsidR="00381EE6" w:rsidRPr="00381EE6" w:rsidRDefault="00381EE6" w:rsidP="00381EE6">
                            <w:pPr>
                              <w:widowControl w:val="0"/>
                              <w:spacing w:after="0"/>
                              <w:rPr>
                                <w:rFonts w:ascii="Bookman Old Style" w:hAnsi="Bookman Old Style"/>
                                <w:color w:val="666666"/>
                                <w:sz w:val="28"/>
                                <w:szCs w:val="28"/>
                                <w14:ligatures w14:val="none"/>
                              </w:rPr>
                            </w:pPr>
                            <w:r w:rsidRPr="00381EE6">
                              <w:rPr>
                                <w:rFonts w:ascii="Bookman Old Style" w:hAnsi="Bookman Old Style"/>
                                <w:color w:val="666666"/>
                                <w:sz w:val="28"/>
                                <w:szCs w:val="28"/>
                                <w14:ligatures w14:val="none"/>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05pt;margin-top:-38.8pt;width:507.55pt;height:7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uPCwMAALcGAAAOAAAAZHJzL2Uyb0RvYy54bWysVVtvmzAUfp+0/2D5nQIJ4aaSKiFhmtRd&#10;pHY/wAETrIHNbCekm/bfd2zSlHZ7mNbxgOyD/Z3vOzeub05di45UKiZ4hv0rDyPKS1Exvs/wl/vC&#10;iTFSmvCKtILTDD9QhW+Wb99cD31KZ6IRbUUlAhCu0qHPcKN1n7quKhvaEXUlesrhYy1kRzRs5d6t&#10;JBkAvWvdmeeF7iBk1UtRUqXAuhk/4qXFr2ta6k91rahGbYaBm7Zvad8783aX1yTdS9I3rDzTIP/A&#10;oiOMg9ML1IZogg6S/QbVsVIKJWp9VYrOFXXNSmo1gBrfe6HmriE9tVogOKq/hEn9P9jy4/GzRKzK&#10;8BwjTjpI0T09abQWJxSY6Ay9SuHQXQ/H9AnMkGWrVPW3ovyqEBd5Q/ierqQUQ0NJBex8c9OdXB1x&#10;lAHZDR9EBW7IQQsLdKplZ0IHwUCADll6uGTGUCnBGAbBIpwBxRK+JVE4S6LY+iDp4/VeKv2Oig6Z&#10;RYYlpN7Ck+Ot0oYOSR+PGG9cFKxtbfpb/swAB0cLtfUz3iYpUIGlOWlI2dz+SLxkG2/jwAlm4dYJ&#10;vM3GWRV54ISFHy02802eb/yfhoUfpA2rKsqN08c684O/y+O54scKuVSaEi2rDJyhpOR+l7cSHQnU&#10;eWGfc3gmx9znNGxIQMsLSf4s8NazxCnCOHKCIlg4SeTFjucn6yT0giTYFM8l3TJOXy8JDZDYxWyB&#10;EWn3MErO/TShDyrNVKAXndXXsRLbQwclNWo/dzSYoO8nJkjq5bYV/gy4YxqmUMu6DMeeeUzwSGqq&#10;ecsru9aEteN6EkYj/c9hXBULLwrmsRNFi7kTzLees46L3FnlfhhG23W+3r6ojK2tNvX6SNp8Tkp3&#10;wvfs44kyhOWxrm27mg4de1WfdicQbnp4J6oHaFwpoK2gO2Haw6IR8jtGA0zODKtvByIpRu17Ds0/&#10;DxdRCKN2upHTzW66IbwEqAxrSLxd5nocz4desn0DnsYkc7GCgVEz28pPrECK2cB0tKLOk9yM3+ne&#10;nnr63yx/AQAA//8DAFBLAwQUAAYACAAAACEAG8r37+AAAAAMAQAADwAAAGRycy9kb3ducmV2Lnht&#10;bEyPwU7DMAyG70i8Q2Qkbls6Bs1amk4TEjcktoF2TpusrZY4VZOuhafHnOBmy59+f3+xnZ1lVzOE&#10;zqOE1TIBZrD2usNGwufH62IDLESFWlmPRsKXCbAtb28KlWs/4cFcj7FhFIIhVxLaGPuc81C3xqmw&#10;9L1Bup394FSkdWi4HtRE4c7yhyRJuVMd0odW9ealNfXlODoJp0qM+2lY7w+X7z61fhfe32KQ8v5u&#10;3j0Di2aOfzD86pM6lORU+RF1YFbCYr1ZEUqDECkwIjIhqF1F6ONTlgEvC/6/RPkDAAD//wMAUEsB&#10;Ai0AFAAGAAgAAAAhALaDOJL+AAAA4QEAABMAAAAAAAAAAAAAAAAAAAAAAFtDb250ZW50X1R5cGVz&#10;XS54bWxQSwECLQAUAAYACAAAACEAOP0h/9YAAACUAQAACwAAAAAAAAAAAAAAAAAvAQAAX3JlbHMv&#10;LnJlbHNQSwECLQAUAAYACAAAACEArhHbjwsDAAC3BgAADgAAAAAAAAAAAAAAAAAuAgAAZHJzL2Uy&#10;b0RvYy54bWxQSwECLQAUAAYACAAAACEAG8r37+AAAAAMAQAADwAAAAAAAAAAAAAAAABlBQAAZHJz&#10;L2Rvd25yZXYueG1sUEsFBgAAAAAEAAQA8wAAAHIGAAAAAA==&#10;" filled="f" stroked="f" strokecolor="black [0]" insetpen="t">
                <v:textbox inset="2.88pt,2.88pt,2.88pt,2.88pt">
                  <w:txbxContent>
                    <w:p w14:paraId="4B2B5551" w14:textId="77777777" w:rsidR="00381EE6" w:rsidRDefault="000C5810" w:rsidP="00381EE6">
                      <w:pPr>
                        <w:widowControl w:val="0"/>
                        <w:rPr>
                          <w:rFonts w:ascii="Bookman Old Style" w:hAnsi="Bookman Old Style"/>
                          <w:b/>
                          <w:bCs/>
                          <w:color w:val="666666"/>
                          <w:sz w:val="36"/>
                          <w:szCs w:val="36"/>
                          <w14:ligatures w14:val="none"/>
                        </w:rPr>
                      </w:pPr>
                      <w:r>
                        <w:rPr>
                          <w:rFonts w:ascii="Bookman Old Style" w:hAnsi="Bookman Old Style"/>
                          <w:b/>
                          <w:bCs/>
                          <w:color w:val="666666"/>
                          <w:sz w:val="36"/>
                          <w:szCs w:val="36"/>
                          <w14:ligatures w14:val="none"/>
                        </w:rPr>
                        <w:t>The 16-25</w:t>
                      </w:r>
                      <w:r w:rsidR="00381EE6">
                        <w:rPr>
                          <w:rFonts w:ascii="Bookman Old Style" w:hAnsi="Bookman Old Style"/>
                          <w:b/>
                          <w:bCs/>
                          <w:color w:val="666666"/>
                          <w:sz w:val="36"/>
                          <w:szCs w:val="36"/>
                          <w14:ligatures w14:val="none"/>
                        </w:rPr>
                        <w:t xml:space="preserve"> Creative Collective </w:t>
                      </w:r>
                    </w:p>
                    <w:p w14:paraId="5874DB0B" w14:textId="77777777" w:rsidR="00381EE6" w:rsidRDefault="00381EE6" w:rsidP="00381EE6">
                      <w:pPr>
                        <w:widowControl w:val="0"/>
                        <w:rPr>
                          <w:rFonts w:ascii="Bookman Old Style" w:hAnsi="Bookman Old Style"/>
                          <w:b/>
                          <w:bCs/>
                          <w:color w:val="666666"/>
                          <w:sz w:val="28"/>
                          <w:szCs w:val="28"/>
                          <w14:ligatures w14:val="none"/>
                        </w:rPr>
                      </w:pPr>
                      <w:r>
                        <w:rPr>
                          <w:rFonts w:ascii="Bookman Old Style" w:hAnsi="Bookman Old Style"/>
                          <w:b/>
                          <w:bCs/>
                          <w:color w:val="666666"/>
                          <w:sz w:val="12"/>
                          <w:szCs w:val="12"/>
                          <w14:ligatures w14:val="none"/>
                        </w:rPr>
                        <w:t> </w:t>
                      </w:r>
                      <w:r>
                        <w:rPr>
                          <w:rFonts w:ascii="Bookman Old Style" w:hAnsi="Bookman Old Style"/>
                          <w:b/>
                          <w:bCs/>
                          <w:color w:val="666666"/>
                          <w:sz w:val="28"/>
                          <w:szCs w:val="28"/>
                          <w14:ligatures w14:val="none"/>
                        </w:rPr>
                        <w:t>What is it?</w:t>
                      </w:r>
                    </w:p>
                    <w:p w14:paraId="160424F1" w14:textId="77777777" w:rsidR="00381EE6" w:rsidRDefault="00381EE6" w:rsidP="00381EE6">
                      <w:pPr>
                        <w:widowControl w:val="0"/>
                        <w:rPr>
                          <w:rFonts w:ascii="Bookman Old Style" w:hAnsi="Bookman Old Style"/>
                          <w:i/>
                          <w:iCs/>
                          <w:color w:val="666666"/>
                          <w:sz w:val="28"/>
                          <w:szCs w:val="28"/>
                          <w14:ligatures w14:val="none"/>
                        </w:rPr>
                      </w:pPr>
                      <w:r>
                        <w:rPr>
                          <w:rFonts w:ascii="Bookman Old Style" w:hAnsi="Bookman Old Style"/>
                          <w:i/>
                          <w:iCs/>
                          <w:color w:val="666666"/>
                          <w:sz w:val="28"/>
                          <w:szCs w:val="28"/>
                          <w14:ligatures w14:val="none"/>
                        </w:rPr>
                        <w:t xml:space="preserve">Connect, Collaborate, Create @ The Collection  </w:t>
                      </w:r>
                    </w:p>
                    <w:p w14:paraId="3809F344" w14:textId="77777777"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The Creative Collective offers a unique opportunity for young people to get directly involved with the Collection. Members of the Collective will:</w:t>
                      </w:r>
                    </w:p>
                    <w:p w14:paraId="70C636A4" w14:textId="77777777" w:rsidR="00381EE6" w:rsidRDefault="00381EE6" w:rsidP="000C5810">
                      <w:pPr>
                        <w:widowControl w:val="0"/>
                        <w:spacing w:after="0"/>
                        <w:rPr>
                          <w:rFonts w:ascii="Bookman Old Style" w:hAnsi="Bookman Old Style"/>
                          <w:color w:val="666666"/>
                          <w:sz w:val="28"/>
                          <w:szCs w:val="28"/>
                          <w14:ligatures w14:val="none"/>
                        </w:rPr>
                      </w:pPr>
                      <w:r>
                        <w:rPr>
                          <w:rFonts w:ascii="Bookman Old Style" w:hAnsi="Bookman Old Style"/>
                          <w:color w:val="666666"/>
                          <w:sz w:val="28"/>
                          <w:szCs w:val="28"/>
                          <w14:ligatures w14:val="none"/>
                        </w:rPr>
                        <w:t>- Participate in exclusive, artist-led workshops</w:t>
                      </w:r>
                    </w:p>
                    <w:p w14:paraId="7F2B2198" w14:textId="77777777" w:rsidR="00381EE6" w:rsidRDefault="00381EE6" w:rsidP="000C5810">
                      <w:pPr>
                        <w:widowControl w:val="0"/>
                        <w:spacing w:after="0"/>
                        <w:rPr>
                          <w:rFonts w:ascii="Bookman Old Style" w:hAnsi="Bookman Old Style"/>
                          <w:i/>
                          <w:iCs/>
                          <w:color w:val="666666"/>
                          <w:sz w:val="28"/>
                          <w:szCs w:val="28"/>
                          <w14:ligatures w14:val="none"/>
                        </w:rPr>
                      </w:pPr>
                      <w:r>
                        <w:rPr>
                          <w:rFonts w:ascii="Bookman Old Style" w:hAnsi="Bookman Old Style"/>
                          <w:color w:val="666666"/>
                          <w:sz w:val="28"/>
                          <w:szCs w:val="28"/>
                          <w14:ligatures w14:val="none"/>
                        </w:rPr>
                        <w:t>- Visits to stimulating Studios/ Galleries</w:t>
                      </w:r>
                    </w:p>
                    <w:p w14:paraId="34B4B357" w14:textId="77777777" w:rsidR="00381EE6" w:rsidRDefault="00381EE6" w:rsidP="000C5810">
                      <w:pPr>
                        <w:widowControl w:val="0"/>
                        <w:spacing w:after="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 Benefit from industry insight and ‘behind the scenes’ access </w:t>
                      </w:r>
                    </w:p>
                    <w:p w14:paraId="1350D278" w14:textId="77777777" w:rsidR="00381EE6" w:rsidRDefault="00381EE6" w:rsidP="000C5810">
                      <w:pPr>
                        <w:widowControl w:val="0"/>
                        <w:spacing w:after="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 Collaboratively produce creative </w:t>
                      </w:r>
                      <w:r w:rsidR="000C5810">
                        <w:rPr>
                          <w:rFonts w:ascii="Bookman Old Style" w:hAnsi="Bookman Old Style"/>
                          <w:color w:val="666666"/>
                          <w:sz w:val="28"/>
                          <w:szCs w:val="28"/>
                          <w14:ligatures w14:val="none"/>
                        </w:rPr>
                        <w:t>projects, with opportunities to</w:t>
                      </w:r>
                      <w:r>
                        <w:rPr>
                          <w:rFonts w:ascii="Bookman Old Style" w:hAnsi="Bookman Old Style"/>
                          <w:color w:val="666666"/>
                          <w:sz w:val="28"/>
                          <w:szCs w:val="28"/>
                          <w14:ligatures w14:val="none"/>
                        </w:rPr>
                        <w:t xml:space="preserve"> exhibit </w:t>
                      </w:r>
                    </w:p>
                    <w:p w14:paraId="1EA71279" w14:textId="77777777" w:rsidR="000C5810" w:rsidRDefault="000C5810" w:rsidP="00381EE6">
                      <w:pPr>
                        <w:widowControl w:val="0"/>
                        <w:rPr>
                          <w:rFonts w:ascii="Bookman Old Style" w:hAnsi="Bookman Old Style"/>
                          <w:color w:val="666666"/>
                          <w:sz w:val="28"/>
                          <w:szCs w:val="28"/>
                          <w14:ligatures w14:val="none"/>
                        </w:rPr>
                      </w:pPr>
                    </w:p>
                    <w:p w14:paraId="2E4DA99C" w14:textId="77777777" w:rsidR="00103230"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The direction of the Collective will be decided by </w:t>
                      </w:r>
                      <w:proofErr w:type="spellStart"/>
                      <w:proofErr w:type="gramStart"/>
                      <w:r>
                        <w:rPr>
                          <w:rFonts w:ascii="Bookman Old Style" w:hAnsi="Bookman Old Style"/>
                          <w:color w:val="666666"/>
                          <w:sz w:val="28"/>
                          <w:szCs w:val="28"/>
                          <w14:ligatures w14:val="none"/>
                        </w:rPr>
                        <w:t>it’s</w:t>
                      </w:r>
                      <w:proofErr w:type="spellEnd"/>
                      <w:proofErr w:type="gramEnd"/>
                      <w:r>
                        <w:rPr>
                          <w:rFonts w:ascii="Bookman Old Style" w:hAnsi="Bookman Old Style"/>
                          <w:color w:val="666666"/>
                          <w:sz w:val="28"/>
                          <w:szCs w:val="28"/>
                          <w14:ligatures w14:val="none"/>
                        </w:rPr>
                        <w:t xml:space="preserve"> members.</w:t>
                      </w:r>
                    </w:p>
                    <w:p w14:paraId="0A7C6D5F" w14:textId="644E638B"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 xml:space="preserve"> </w:t>
                      </w:r>
                    </w:p>
                    <w:p w14:paraId="627C9EF1" w14:textId="77777777" w:rsidR="00381EE6" w:rsidRDefault="00381EE6" w:rsidP="00381EE6">
                      <w:pPr>
                        <w:widowControl w:val="0"/>
                        <w:rPr>
                          <w:rFonts w:ascii="Bookman Old Style" w:hAnsi="Bookman Old Style"/>
                          <w:b/>
                          <w:bCs/>
                          <w:color w:val="666666"/>
                          <w:sz w:val="28"/>
                          <w:szCs w:val="28"/>
                          <w14:ligatures w14:val="none"/>
                        </w:rPr>
                      </w:pPr>
                      <w:r>
                        <w:rPr>
                          <w:rFonts w:ascii="Bookman Old Style" w:hAnsi="Bookman Old Style"/>
                          <w:b/>
                          <w:bCs/>
                          <w:color w:val="666666"/>
                          <w:sz w:val="28"/>
                          <w:szCs w:val="28"/>
                          <w14:ligatures w14:val="none"/>
                        </w:rPr>
                        <w:t>Who can join?</w:t>
                      </w:r>
                    </w:p>
                    <w:p w14:paraId="61EA5DB0" w14:textId="5DC4DF34"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Are you aged between 16 to 2</w:t>
                      </w:r>
                      <w:r w:rsidR="000B14E6">
                        <w:rPr>
                          <w:rFonts w:ascii="Bookman Old Style" w:hAnsi="Bookman Old Style"/>
                          <w:color w:val="666666"/>
                          <w:sz w:val="28"/>
                          <w:szCs w:val="28"/>
                          <w14:ligatures w14:val="none"/>
                        </w:rPr>
                        <w:t>4</w:t>
                      </w:r>
                      <w:r>
                        <w:rPr>
                          <w:rFonts w:ascii="Bookman Old Style" w:hAnsi="Bookman Old Style"/>
                          <w:color w:val="666666"/>
                          <w:sz w:val="28"/>
                          <w:szCs w:val="28"/>
                          <w14:ligatures w14:val="none"/>
                        </w:rPr>
                        <w:t xml:space="preserve"> years with a passion for arts and culture? Are you looking to collaborate with creative individuals and develop your skills? You don’t need to be in education or employment to apply. </w:t>
                      </w:r>
                    </w:p>
                    <w:p w14:paraId="1AB36F2B" w14:textId="77777777" w:rsidR="00103230" w:rsidRDefault="00103230" w:rsidP="00381EE6">
                      <w:pPr>
                        <w:widowControl w:val="0"/>
                        <w:rPr>
                          <w:rFonts w:ascii="Bookman Old Style" w:hAnsi="Bookman Old Style"/>
                          <w:color w:val="666666"/>
                          <w:sz w:val="28"/>
                          <w:szCs w:val="28"/>
                          <w14:ligatures w14:val="none"/>
                        </w:rPr>
                      </w:pPr>
                    </w:p>
                    <w:p w14:paraId="7719167B" w14:textId="77777777" w:rsidR="00381EE6" w:rsidRDefault="00381EE6" w:rsidP="00381EE6">
                      <w:pPr>
                        <w:widowControl w:val="0"/>
                        <w:rPr>
                          <w:rFonts w:ascii="Bookman Old Style" w:hAnsi="Bookman Old Style"/>
                          <w:b/>
                          <w:bCs/>
                          <w:color w:val="666666"/>
                          <w:sz w:val="28"/>
                          <w:szCs w:val="28"/>
                          <w14:ligatures w14:val="none"/>
                        </w:rPr>
                      </w:pPr>
                      <w:r>
                        <w:rPr>
                          <w:rFonts w:ascii="Bookman Old Style" w:hAnsi="Bookman Old Style"/>
                          <w:b/>
                          <w:bCs/>
                          <w:color w:val="666666"/>
                          <w:sz w:val="28"/>
                          <w:szCs w:val="28"/>
                          <w14:ligatures w14:val="none"/>
                        </w:rPr>
                        <w:t>How to apply?</w:t>
                      </w:r>
                      <w:bookmarkStart w:id="1" w:name="_GoBack"/>
                      <w:bookmarkEnd w:id="1"/>
                    </w:p>
                    <w:p w14:paraId="18805BF4" w14:textId="70BC81FC" w:rsidR="00381EE6" w:rsidRDefault="000C5810" w:rsidP="00381EE6">
                      <w:pPr>
                        <w:widowControl w:val="0"/>
                        <w:rPr>
                          <w:rFonts w:ascii="Bookman Old Style" w:hAnsi="Bookman Old Style"/>
                          <w:color w:val="808080" w:themeColor="background1" w:themeShade="80"/>
                          <w:sz w:val="28"/>
                          <w:szCs w:val="28"/>
                          <w14:ligatures w14:val="none"/>
                        </w:rPr>
                      </w:pPr>
                      <w:r>
                        <w:rPr>
                          <w:rFonts w:ascii="Bookman Old Style" w:hAnsi="Bookman Old Style"/>
                          <w:color w:val="666666"/>
                          <w:sz w:val="28"/>
                          <w:szCs w:val="28"/>
                          <w14:ligatures w14:val="none"/>
                        </w:rPr>
                        <w:t xml:space="preserve">We are accepting applications on a rolling basis – please send a completed form through to </w:t>
                      </w:r>
                      <w:r w:rsidR="00381EE6">
                        <w:rPr>
                          <w:rFonts w:ascii="Bookman Old Style" w:hAnsi="Bookman Old Style"/>
                          <w:color w:val="666666"/>
                          <w:sz w:val="28"/>
                          <w:szCs w:val="28"/>
                          <w14:ligatures w14:val="none"/>
                        </w:rPr>
                        <w:t xml:space="preserve">thecollection@lincolnshire.gov.uk </w:t>
                      </w:r>
                      <w:r>
                        <w:rPr>
                          <w:rFonts w:ascii="Bookman Old Style" w:hAnsi="Bookman Old Style"/>
                          <w:color w:val="666666"/>
                          <w:sz w:val="28"/>
                          <w:szCs w:val="28"/>
                          <w14:ligatures w14:val="none"/>
                        </w:rPr>
                        <w:t xml:space="preserve">and we will </w:t>
                      </w:r>
                      <w:r w:rsidRPr="000C5810">
                        <w:rPr>
                          <w:rFonts w:ascii="Bookman Old Style" w:hAnsi="Bookman Old Style"/>
                          <w:color w:val="808080" w:themeColor="background1" w:themeShade="80"/>
                          <w:sz w:val="28"/>
                          <w:szCs w:val="28"/>
                          <w14:ligatures w14:val="none"/>
                        </w:rPr>
                        <w:t>be in touch as soon as possible.</w:t>
                      </w:r>
                    </w:p>
                    <w:p w14:paraId="0AD397B0" w14:textId="77777777" w:rsidR="00103230" w:rsidRPr="000C5810" w:rsidRDefault="00103230" w:rsidP="00381EE6">
                      <w:pPr>
                        <w:widowControl w:val="0"/>
                        <w:rPr>
                          <w:rFonts w:ascii="Bookman Old Style" w:hAnsi="Bookman Old Style"/>
                          <w:color w:val="808080" w:themeColor="background1" w:themeShade="80"/>
                          <w:sz w:val="28"/>
                          <w:szCs w:val="28"/>
                          <w14:ligatures w14:val="none"/>
                        </w:rPr>
                      </w:pPr>
                    </w:p>
                    <w:p w14:paraId="0F546F71" w14:textId="77777777" w:rsidR="00381EE6" w:rsidRPr="000C5810" w:rsidRDefault="00381EE6" w:rsidP="00381EE6">
                      <w:pPr>
                        <w:widowControl w:val="0"/>
                        <w:rPr>
                          <w:rFonts w:ascii="Bookman Old Style" w:hAnsi="Bookman Old Style"/>
                          <w:b/>
                          <w:bCs/>
                          <w:color w:val="808080" w:themeColor="background1" w:themeShade="80"/>
                          <w:sz w:val="28"/>
                          <w:szCs w:val="28"/>
                          <w14:ligatures w14:val="none"/>
                        </w:rPr>
                      </w:pPr>
                      <w:r w:rsidRPr="000C5810">
                        <w:rPr>
                          <w:rFonts w:ascii="Bookman Old Style" w:hAnsi="Bookman Old Style"/>
                          <w:b/>
                          <w:bCs/>
                          <w:color w:val="808080" w:themeColor="background1" w:themeShade="80"/>
                          <w:sz w:val="28"/>
                          <w:szCs w:val="28"/>
                          <w14:ligatures w14:val="none"/>
                        </w:rPr>
                        <w:t>Key dates/ further details</w:t>
                      </w:r>
                    </w:p>
                    <w:p w14:paraId="354406B0" w14:textId="4811EDE0" w:rsidR="00381EE6" w:rsidRPr="000C5810" w:rsidRDefault="00103230" w:rsidP="00381EE6">
                      <w:pPr>
                        <w:widowControl w:val="0"/>
                        <w:rPr>
                          <w:rFonts w:ascii="Bookman Old Style" w:hAnsi="Bookman Old Style"/>
                          <w:color w:val="808080" w:themeColor="background1" w:themeShade="80"/>
                          <w:sz w:val="28"/>
                          <w:szCs w:val="28"/>
                          <w14:ligatures w14:val="none"/>
                        </w:rPr>
                      </w:pPr>
                      <w:r>
                        <w:rPr>
                          <w:rFonts w:ascii="Bookman Old Style" w:hAnsi="Bookman Old Style"/>
                          <w:color w:val="808080" w:themeColor="background1" w:themeShade="80"/>
                          <w:sz w:val="28"/>
                          <w:szCs w:val="28"/>
                          <w14:ligatures w14:val="none"/>
                        </w:rPr>
                        <w:t>Meetings every Tuesday during term time</w:t>
                      </w:r>
                      <w:r w:rsidR="000C5810" w:rsidRPr="000C5810">
                        <w:rPr>
                          <w:rFonts w:ascii="Bookman Old Style" w:hAnsi="Bookman Old Style"/>
                          <w:color w:val="808080" w:themeColor="background1" w:themeShade="80"/>
                          <w:sz w:val="28"/>
                          <w:szCs w:val="28"/>
                          <w14:ligatures w14:val="none"/>
                        </w:rPr>
                        <w:t>, 6-7pm</w:t>
                      </w:r>
                      <w:r w:rsidR="002F4A78">
                        <w:rPr>
                          <w:rFonts w:ascii="Bookman Old Style" w:hAnsi="Bookman Old Style"/>
                          <w:color w:val="808080" w:themeColor="background1" w:themeShade="80"/>
                          <w:sz w:val="28"/>
                          <w:szCs w:val="28"/>
                          <w14:ligatures w14:val="none"/>
                        </w:rPr>
                        <w:t xml:space="preserve"> @ Usher/</w:t>
                      </w:r>
                      <w:r>
                        <w:rPr>
                          <w:rFonts w:ascii="Bookman Old Style" w:hAnsi="Bookman Old Style"/>
                          <w:color w:val="808080" w:themeColor="background1" w:themeShade="80"/>
                          <w:sz w:val="28"/>
                          <w:szCs w:val="28"/>
                          <w14:ligatures w14:val="none"/>
                        </w:rPr>
                        <w:t>Collection</w:t>
                      </w:r>
                    </w:p>
                    <w:p w14:paraId="7ED9BA69" w14:textId="77777777" w:rsidR="000C5810" w:rsidRDefault="000C5810" w:rsidP="00381EE6">
                      <w:pPr>
                        <w:widowControl w:val="0"/>
                        <w:rPr>
                          <w:rFonts w:ascii="Bookman Old Style" w:hAnsi="Bookman Old Style"/>
                          <w:color w:val="auto"/>
                          <w:sz w:val="28"/>
                          <w:szCs w:val="28"/>
                          <w14:ligatures w14:val="none"/>
                        </w:rPr>
                      </w:pPr>
                    </w:p>
                    <w:p w14:paraId="01D14090" w14:textId="77777777" w:rsidR="000C5810" w:rsidRDefault="000C5810" w:rsidP="00381EE6">
                      <w:pPr>
                        <w:widowControl w:val="0"/>
                        <w:rPr>
                          <w:rFonts w:ascii="Bookman Old Style" w:hAnsi="Bookman Old Style"/>
                          <w:color w:val="auto"/>
                          <w:sz w:val="28"/>
                          <w:szCs w:val="28"/>
                          <w14:ligatures w14:val="none"/>
                        </w:rPr>
                      </w:pPr>
                    </w:p>
                    <w:p w14:paraId="53A695E0" w14:textId="77777777" w:rsidR="000C5810" w:rsidRPr="00901213" w:rsidRDefault="000C5810" w:rsidP="00381EE6">
                      <w:pPr>
                        <w:widowControl w:val="0"/>
                        <w:rPr>
                          <w:rFonts w:ascii="Bookman Old Style" w:hAnsi="Bookman Old Style"/>
                          <w:color w:val="auto"/>
                          <w:sz w:val="28"/>
                          <w:szCs w:val="28"/>
                          <w14:ligatures w14:val="none"/>
                        </w:rPr>
                      </w:pPr>
                    </w:p>
                    <w:p w14:paraId="38D089BF" w14:textId="77777777" w:rsidR="00381EE6" w:rsidRPr="00381EE6" w:rsidRDefault="00381EE6" w:rsidP="00381EE6">
                      <w:pPr>
                        <w:widowControl w:val="0"/>
                        <w:spacing w:after="0"/>
                        <w:rPr>
                          <w:rFonts w:ascii="Bookman Old Style" w:hAnsi="Bookman Old Style"/>
                          <w:color w:val="666666"/>
                          <w:sz w:val="28"/>
                          <w:szCs w:val="28"/>
                          <w14:ligatures w14:val="none"/>
                        </w:rPr>
                      </w:pPr>
                      <w:r w:rsidRPr="00381EE6">
                        <w:rPr>
                          <w:rFonts w:ascii="Bookman Old Style" w:hAnsi="Bookman Old Style"/>
                          <w:color w:val="666666"/>
                          <w:sz w:val="28"/>
                          <w:szCs w:val="28"/>
                          <w14:ligatures w14:val="none"/>
                        </w:rPr>
                        <w:t xml:space="preserve"> </w:t>
                      </w:r>
                    </w:p>
                  </w:txbxContent>
                </v:textbox>
              </v:shape>
            </w:pict>
          </mc:Fallback>
        </mc:AlternateContent>
      </w:r>
      <w:r>
        <w:br w:type="page"/>
      </w:r>
    </w:p>
    <w:p w14:paraId="7E395B8C" w14:textId="77777777" w:rsidR="0092390D" w:rsidRDefault="0092390D" w:rsidP="0092390D">
      <w:pPr>
        <w:widowControl w:val="0"/>
        <w:rPr>
          <w:rFonts w:ascii="Bookman Old Style" w:hAnsi="Bookman Old Style"/>
          <w:color w:val="666666"/>
          <w:sz w:val="36"/>
          <w:szCs w:val="36"/>
          <w14:ligatures w14:val="none"/>
        </w:rPr>
      </w:pPr>
      <w:r>
        <w:rPr>
          <w:rFonts w:ascii="Bookman Old Style" w:hAnsi="Bookman Old Style"/>
          <w:color w:val="666666"/>
          <w:sz w:val="36"/>
          <w:szCs w:val="36"/>
          <w14:ligatures w14:val="none"/>
        </w:rPr>
        <w:lastRenderedPageBreak/>
        <w:t>Application Form</w:t>
      </w:r>
    </w:p>
    <w:tbl>
      <w:tblPr>
        <w:tblStyle w:val="TableGrid"/>
        <w:tblW w:w="0" w:type="auto"/>
        <w:tblLook w:val="04A0" w:firstRow="1" w:lastRow="0" w:firstColumn="1" w:lastColumn="0" w:noHBand="0" w:noVBand="1"/>
      </w:tblPr>
      <w:tblGrid>
        <w:gridCol w:w="9242"/>
      </w:tblGrid>
      <w:tr w:rsidR="0092390D" w14:paraId="43F3A2BA" w14:textId="77777777" w:rsidTr="0092390D">
        <w:tc>
          <w:tcPr>
            <w:tcW w:w="9242" w:type="dxa"/>
          </w:tcPr>
          <w:p w14:paraId="7979F89A" w14:textId="77777777" w:rsidR="0092390D" w:rsidRDefault="0092390D" w:rsidP="0092390D">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Name:</w:t>
            </w:r>
          </w:p>
          <w:p w14:paraId="574317C4" w14:textId="77777777" w:rsidR="0092390D" w:rsidRDefault="0092390D"/>
        </w:tc>
      </w:tr>
      <w:tr w:rsidR="0092390D" w14:paraId="05161FA3" w14:textId="77777777" w:rsidTr="0092390D">
        <w:tc>
          <w:tcPr>
            <w:tcW w:w="9242" w:type="dxa"/>
          </w:tcPr>
          <w:p w14:paraId="74B6A251" w14:textId="77777777" w:rsidR="0092390D" w:rsidRDefault="0092390D" w:rsidP="0092390D">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Contact telephone number:</w:t>
            </w:r>
          </w:p>
          <w:p w14:paraId="1D7DFB15" w14:textId="77777777" w:rsidR="0092390D" w:rsidRDefault="0092390D"/>
        </w:tc>
      </w:tr>
      <w:tr w:rsidR="0092390D" w14:paraId="23CBDBCC" w14:textId="77777777" w:rsidTr="0092390D">
        <w:tc>
          <w:tcPr>
            <w:tcW w:w="9242" w:type="dxa"/>
          </w:tcPr>
          <w:p w14:paraId="3CC85CDF" w14:textId="77777777" w:rsidR="0092390D" w:rsidRDefault="0092390D" w:rsidP="0092390D">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Email address:</w:t>
            </w:r>
          </w:p>
          <w:p w14:paraId="6D9FBABD" w14:textId="77777777" w:rsidR="0092390D" w:rsidRDefault="0092390D"/>
        </w:tc>
      </w:tr>
      <w:tr w:rsidR="0092390D" w14:paraId="1F97472A" w14:textId="77777777" w:rsidTr="0092390D">
        <w:tc>
          <w:tcPr>
            <w:tcW w:w="9242" w:type="dxa"/>
          </w:tcPr>
          <w:p w14:paraId="5EBBF3C1" w14:textId="77777777" w:rsidR="0092390D" w:rsidRDefault="0092390D" w:rsidP="0092390D">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Date of Birth:</w:t>
            </w:r>
          </w:p>
          <w:p w14:paraId="6B831A5D" w14:textId="77777777" w:rsidR="0092390D" w:rsidRDefault="0092390D"/>
        </w:tc>
      </w:tr>
      <w:tr w:rsidR="0092390D" w14:paraId="29C50ED8" w14:textId="77777777" w:rsidTr="0092390D">
        <w:tc>
          <w:tcPr>
            <w:tcW w:w="9242" w:type="dxa"/>
          </w:tcPr>
          <w:p w14:paraId="0991E6F6" w14:textId="77777777" w:rsidR="0092390D" w:rsidRDefault="0092390D" w:rsidP="0092390D">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Current status: Employed/ Unemployed/ Freelance/ Student (school)/ Student (university)/ Student (College)/ Other……………</w:t>
            </w:r>
          </w:p>
          <w:p w14:paraId="3D561088" w14:textId="77777777" w:rsidR="0092390D" w:rsidRDefault="0092390D"/>
        </w:tc>
      </w:tr>
      <w:tr w:rsidR="0092390D" w14:paraId="74082DE9" w14:textId="77777777" w:rsidTr="0092390D">
        <w:tc>
          <w:tcPr>
            <w:tcW w:w="9242" w:type="dxa"/>
          </w:tcPr>
          <w:p w14:paraId="07D73B5B" w14:textId="77777777" w:rsidR="0092390D" w:rsidRDefault="0092390D" w:rsidP="0092390D">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Use this space to tell us about yourself and why you would like to be a part of The Collective? Up to 500 words</w:t>
            </w:r>
          </w:p>
          <w:p w14:paraId="670CBF17" w14:textId="77777777" w:rsidR="0092390D" w:rsidRDefault="0092390D" w:rsidP="0092390D">
            <w:pPr>
              <w:widowControl w:val="0"/>
              <w:rPr>
                <w:rFonts w:ascii="Bookman Old Style" w:hAnsi="Bookman Old Style"/>
                <w:color w:val="666666"/>
                <w:sz w:val="28"/>
                <w:szCs w:val="28"/>
                <w14:ligatures w14:val="none"/>
              </w:rPr>
            </w:pPr>
          </w:p>
          <w:p w14:paraId="6F0BB590" w14:textId="77777777" w:rsidR="0092390D" w:rsidRDefault="0092390D" w:rsidP="0092390D">
            <w:pPr>
              <w:widowControl w:val="0"/>
              <w:rPr>
                <w:rFonts w:ascii="Bookman Old Style" w:hAnsi="Bookman Old Style"/>
                <w:color w:val="666666"/>
                <w:sz w:val="28"/>
                <w:szCs w:val="28"/>
                <w14:ligatures w14:val="none"/>
              </w:rPr>
            </w:pPr>
          </w:p>
          <w:p w14:paraId="2F4137D8" w14:textId="77777777" w:rsidR="0092390D" w:rsidRDefault="0092390D"/>
        </w:tc>
      </w:tr>
      <w:tr w:rsidR="0092390D" w14:paraId="556FB22C" w14:textId="77777777" w:rsidTr="0092390D">
        <w:tc>
          <w:tcPr>
            <w:tcW w:w="9242" w:type="dxa"/>
          </w:tcPr>
          <w:p w14:paraId="78D638AE" w14:textId="77777777" w:rsidR="0092390D" w:rsidRDefault="0092390D" w:rsidP="0092390D">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What would you like to gain from being part of The Collective? Up to 500 words</w:t>
            </w:r>
          </w:p>
          <w:p w14:paraId="4D4960EC" w14:textId="77777777" w:rsidR="0092390D" w:rsidRDefault="0092390D" w:rsidP="0092390D">
            <w:pPr>
              <w:widowControl w:val="0"/>
              <w:rPr>
                <w:rFonts w:ascii="Bookman Old Style" w:hAnsi="Bookman Old Style"/>
                <w:color w:val="666666"/>
                <w:sz w:val="28"/>
                <w:szCs w:val="28"/>
                <w14:ligatures w14:val="none"/>
              </w:rPr>
            </w:pPr>
          </w:p>
          <w:p w14:paraId="1318255D" w14:textId="77777777" w:rsidR="0092390D" w:rsidRDefault="0092390D" w:rsidP="0092390D">
            <w:pPr>
              <w:widowControl w:val="0"/>
              <w:rPr>
                <w:rFonts w:ascii="Bookman Old Style" w:hAnsi="Bookman Old Style"/>
                <w:color w:val="666666"/>
                <w:sz w:val="28"/>
                <w:szCs w:val="28"/>
                <w14:ligatures w14:val="none"/>
              </w:rPr>
            </w:pPr>
          </w:p>
          <w:p w14:paraId="205E1C48" w14:textId="77777777" w:rsidR="0092390D" w:rsidRDefault="0092390D"/>
        </w:tc>
      </w:tr>
      <w:tr w:rsidR="0092390D" w14:paraId="1E63D2E2" w14:textId="77777777" w:rsidTr="0092390D">
        <w:tc>
          <w:tcPr>
            <w:tcW w:w="9242" w:type="dxa"/>
          </w:tcPr>
          <w:p w14:paraId="39132EC8" w14:textId="77777777" w:rsidR="0092390D" w:rsidRDefault="0092390D">
            <w:pPr>
              <w:rPr>
                <w:rFonts w:ascii="Bookman Old Style" w:hAnsi="Bookman Old Style"/>
                <w:color w:val="666666"/>
                <w:sz w:val="28"/>
                <w:szCs w:val="28"/>
                <w14:ligatures w14:val="none"/>
              </w:rPr>
            </w:pPr>
            <w:r>
              <w:rPr>
                <w:rFonts w:ascii="Bookman Old Style" w:hAnsi="Bookman Old Style"/>
                <w:color w:val="666666"/>
                <w:sz w:val="28"/>
                <w:szCs w:val="28"/>
                <w14:ligatures w14:val="none"/>
              </w:rPr>
              <w:t>Add any of your social media spaces you want us to know about? This can include links to your blogs, Instagram pages and anywhere that you talk about your work or what you do!</w:t>
            </w:r>
          </w:p>
          <w:p w14:paraId="2FF67E9B" w14:textId="77777777" w:rsidR="0092390D" w:rsidRDefault="0092390D"/>
        </w:tc>
      </w:tr>
    </w:tbl>
    <w:p w14:paraId="769DE205" w14:textId="77777777" w:rsidR="00786031" w:rsidRPr="004E48E1" w:rsidRDefault="004E48E1">
      <w:pPr>
        <w:rPr>
          <w:rFonts w:ascii="Bookman Old Style" w:hAnsi="Bookman Old Style"/>
          <w:sz w:val="24"/>
          <w:szCs w:val="24"/>
        </w:rPr>
      </w:pPr>
      <w:r w:rsidRPr="004E48E1">
        <w:rPr>
          <w:rFonts w:ascii="Bookman Old Style" w:hAnsi="Bookman Old Style"/>
        </w:rPr>
        <w:t xml:space="preserve">We are fully committed to the Council’s Equality Policy and will proactively offer volunteering opportunities to people from different backgrounds as a contribution to developing and maintaining an organisation where differing ideas, abilities, backgrounds and needs are fostered and valued and where those with diverse backgrounds and experiences are able to participate and contribute. </w:t>
      </w:r>
      <w:r w:rsidR="00381EE6" w:rsidRPr="004E48E1">
        <w:rPr>
          <w:rFonts w:ascii="Bookman Old Style" w:hAnsi="Bookman Old Style"/>
          <w:noProof/>
          <w:sz w:val="24"/>
          <w:szCs w:val="24"/>
        </w:rPr>
        <mc:AlternateContent>
          <mc:Choice Requires="wps">
            <w:drawing>
              <wp:anchor distT="36576" distB="36576" distL="36576" distR="36576" simplePos="0" relativeHeight="251664384" behindDoc="0" locked="0" layoutInCell="1" allowOverlap="1" wp14:anchorId="016D16EF" wp14:editId="51157842">
                <wp:simplePos x="0" y="0"/>
                <wp:positionH relativeFrom="column">
                  <wp:posOffset>-309489</wp:posOffset>
                </wp:positionH>
                <wp:positionV relativeFrom="paragraph">
                  <wp:posOffset>5767753</wp:posOffset>
                </wp:positionV>
                <wp:extent cx="6367389" cy="370048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389" cy="37004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7F10F6" w14:textId="77777777"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6D16EF" id="Text Box 2" o:spid="_x0000_s1027" type="#_x0000_t202" style="position:absolute;margin-left:-24.35pt;margin-top:454.15pt;width:501.35pt;height:291.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IaDQMAAL4GAAAOAAAAZHJzL2Uyb0RvYy54bWysVVtvmzAUfp+0/2D5nQIJ4aaSKiFhmtRd&#10;pHY/wAETrIHNbCekm/bfd2zSlHZ7mNbxgGxz/J3vOzeub05di45UKiZ4hv0rDyPKS1Exvs/wl/vC&#10;iTFSmvCKtILTDD9QhW+Wb99cD31KZ6IRbUUlAhCu0qHPcKN1n7quKhvaEXUlesrhYy1kRzRs5d6t&#10;JBkAvWvdmeeF7iBk1UtRUqXgdDN+xEuLX9e01J/qWlGN2gwDN23f0r535u0ur0m6l6RvWHmmQf6B&#10;RUcYB6cXqA3RBB0k+w2qY6UUStT6qhSdK+qaldRqADW+90LNXUN6arVAcFR/CZP6f7Dlx+NniVgF&#10;ucOIkw5SdE9PGq3FCc1MdIZepWB014OZPsGxsTRKVX8ryq8KcZE3hO/pSkoxNJRUwM43N93J1RFH&#10;GZDd8EFU4IYctLBAp1p2BhCCgQAdsvRwyYyhUsJhOA+jeZxgVMK3eeR5QRxZHyR9vN5Lpd9R0SGz&#10;yLCE1Ft4crxV2tAh6aOJ8cZFwdrWpr/lzw7AcDyhtn7G2yQFKrA0loaUze2PxEu28TYOnGAWbp3A&#10;22ycVZEHTlj40WIz3+T5xv9pWPhB2rCqotw4fawzP/i7PJ4rfqyQS6Up0bLKwBlKSu53eSvRkUCd&#10;F/Y5h2di5j6nYUMCWl5I8meBt54lThHGkRMUwcJJIi92PD9ZJ6EXJMGmeC7plnH6ekloyHCymC0w&#10;Iu0eRsm5nyb0QaWZCvSis/o6VmJ76KCkRu3njoYj6PvJEST1ctsKfwbcMQ1TqGVdhmPPPCZ4JDXV&#10;vOWVXWvC2nE9CaOR/ucwroqFFwXz2ImixdwJ5lvPWcdF7qxyPwyj7Tpfb19UxtZWm3p9JG0+J6U7&#10;4Xv28UQZwvJY17ZdTYeOvapPu9N5LoB+08o7UT1A/0oB3QVNCkMfFo2Q3zEaYIBmWH07EEkxat9z&#10;mAHzcBGFMHGnGznd7KYbwkuAyrCG/Ntlrscpfegl2zfgacw1FyuYGzWzHf3EChSZDQxJq+080M0U&#10;nu6t1dNvZ/kLAAD//wMAUEsDBBQABgAIAAAAIQBv4zMh5QAAABEBAAAPAAAAZHJzL2Rvd25yZXYu&#10;eG1sTI9PT4NAEMXvJn6HzZh4axcstkBZmkbjzcS2Gs8LOwLp/iHsUtBP73iql0km83tv3it2s9Hs&#10;goPvnBUQLyNgaGunOtsI+Hh/WaTAfJBWSe0sCvhGD7vy9qaQuXKTPeLlFBpGJtbnUkAbQp9z7usW&#10;jfRL16Ol25cbjAy0Dg1Xg5zI3Gj+EEVrbmRn6UMre3xqsT6fRiPgs9qMh2lYHY7nn36t3d6/vQYv&#10;xP3d/Lylsd8CCziHqwL+OlB+KClY5UarPNMCFkm6IVRAFqUrYERkjwlVrAhNsjgGXhb8f5PyFwAA&#10;//8DAFBLAQItABQABgAIAAAAIQC2gziS/gAAAOEBAAATAAAAAAAAAAAAAAAAAAAAAABbQ29udGVu&#10;dF9UeXBlc10ueG1sUEsBAi0AFAAGAAgAAAAhADj9If/WAAAAlAEAAAsAAAAAAAAAAAAAAAAALwEA&#10;AF9yZWxzLy5yZWxzUEsBAi0AFAAGAAgAAAAhAOp1AhoNAwAAvgYAAA4AAAAAAAAAAAAAAAAALgIA&#10;AGRycy9lMm9Eb2MueG1sUEsBAi0AFAAGAAgAAAAhAG/jMyHlAAAAEQEAAA8AAAAAAAAAAAAAAAAA&#10;ZwUAAGRycy9kb3ducmV2LnhtbFBLBQYAAAAABAAEAPMAAAB5BgAAAAA=&#10;" filled="f" stroked="f" strokecolor="black [0]" insetpen="t">
                <v:textbox inset="2.88pt,2.88pt,2.88pt,2.88pt">
                  <w:txbxContent>
                    <w:p w14:paraId="657F10F6" w14:textId="77777777" w:rsidR="00381EE6" w:rsidRDefault="00381EE6" w:rsidP="00381EE6">
                      <w:pPr>
                        <w:widowControl w:val="0"/>
                        <w:rPr>
                          <w:rFonts w:ascii="Bookman Old Style" w:hAnsi="Bookman Old Style"/>
                          <w:color w:val="666666"/>
                          <w:sz w:val="28"/>
                          <w:szCs w:val="28"/>
                          <w14:ligatures w14:val="none"/>
                        </w:rPr>
                      </w:pPr>
                      <w:r>
                        <w:rPr>
                          <w:rFonts w:ascii="Bookman Old Style" w:hAnsi="Bookman Old Style"/>
                          <w:color w:val="666666"/>
                          <w:sz w:val="28"/>
                          <w:szCs w:val="28"/>
                          <w14:ligatures w14:val="none"/>
                        </w:rPr>
                        <w:t> </w:t>
                      </w:r>
                    </w:p>
                  </w:txbxContent>
                </v:textbox>
              </v:shape>
            </w:pict>
          </mc:Fallback>
        </mc:AlternateContent>
      </w:r>
      <w:r w:rsidR="00381EE6" w:rsidRPr="004E48E1">
        <w:rPr>
          <w:rFonts w:ascii="Bookman Old Style" w:hAnsi="Bookman Old Style"/>
          <w:noProof/>
          <w:sz w:val="24"/>
          <w:szCs w:val="24"/>
        </w:rPr>
        <w:drawing>
          <wp:anchor distT="0" distB="0" distL="114300" distR="114300" simplePos="0" relativeHeight="251659264" behindDoc="0" locked="0" layoutInCell="1" allowOverlap="1" wp14:anchorId="3FB366FA" wp14:editId="60825272">
            <wp:simplePos x="0" y="0"/>
            <wp:positionH relativeFrom="column">
              <wp:posOffset>4546600</wp:posOffset>
            </wp:positionH>
            <wp:positionV relativeFrom="paragraph">
              <wp:posOffset>9133205</wp:posOffset>
            </wp:positionV>
            <wp:extent cx="1669415" cy="37020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415" cy="370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381EE6" w:rsidRPr="004E48E1">
        <w:rPr>
          <w:rFonts w:ascii="Bookman Old Style" w:hAnsi="Bookman Old Style"/>
          <w:noProof/>
          <w:sz w:val="24"/>
          <w:szCs w:val="24"/>
        </w:rPr>
        <w:drawing>
          <wp:anchor distT="0" distB="0" distL="114300" distR="114300" simplePos="0" relativeHeight="251658240" behindDoc="0" locked="0" layoutInCell="1" allowOverlap="1" wp14:anchorId="02A1C027" wp14:editId="12553864">
            <wp:simplePos x="0" y="0"/>
            <wp:positionH relativeFrom="column">
              <wp:posOffset>2791460</wp:posOffset>
            </wp:positionH>
            <wp:positionV relativeFrom="paragraph">
              <wp:posOffset>9135110</wp:posOffset>
            </wp:positionV>
            <wp:extent cx="1632585" cy="365760"/>
            <wp:effectExtent l="0" t="0" r="5715" b="0"/>
            <wp:wrapNone/>
            <wp:docPr id="4" name="Picture 5" descr="Usher Gallery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Usher Gallery logo 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sectPr w:rsidR="00786031" w:rsidRPr="004E48E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7AA34" w14:textId="77777777" w:rsidR="000946E2" w:rsidRDefault="000946E2" w:rsidP="0092390D">
      <w:pPr>
        <w:spacing w:after="0" w:line="240" w:lineRule="auto"/>
      </w:pPr>
      <w:r>
        <w:separator/>
      </w:r>
    </w:p>
  </w:endnote>
  <w:endnote w:type="continuationSeparator" w:id="0">
    <w:p w14:paraId="74AAC8A2" w14:textId="77777777" w:rsidR="000946E2" w:rsidRDefault="000946E2" w:rsidP="0092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54D31" w14:textId="77777777" w:rsidR="00103230" w:rsidRDefault="00103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D6B22" w14:textId="77777777" w:rsidR="00786B16" w:rsidRDefault="00786B16">
    <w:pPr>
      <w:pStyle w:val="Footer"/>
    </w:pPr>
    <w:r>
      <w:rPr>
        <w:rFonts w:ascii="Bookman Old Style" w:hAnsi="Bookman Old Style"/>
        <w:noProof/>
        <w:color w:val="666666"/>
        <w:sz w:val="28"/>
        <w:szCs w:val="28"/>
        <w14:ligatures w14:val="none"/>
        <w14:cntxtAlts w14:val="0"/>
      </w:rPr>
      <w:drawing>
        <wp:anchor distT="0" distB="0" distL="114300" distR="114300" simplePos="0" relativeHeight="251659264" behindDoc="1" locked="0" layoutInCell="1" allowOverlap="1" wp14:anchorId="7A383CD3" wp14:editId="5A8253C7">
          <wp:simplePos x="0" y="0"/>
          <wp:positionH relativeFrom="column">
            <wp:posOffset>2994025</wp:posOffset>
          </wp:positionH>
          <wp:positionV relativeFrom="paragraph">
            <wp:posOffset>38735</wp:posOffset>
          </wp:positionV>
          <wp:extent cx="3418205" cy="365760"/>
          <wp:effectExtent l="0" t="0" r="0" b="0"/>
          <wp:wrapTight wrapText="bothSides">
            <wp:wrapPolygon edited="0">
              <wp:start x="0" y="0"/>
              <wp:lineTo x="0" y="13500"/>
              <wp:lineTo x="5056" y="18000"/>
              <wp:lineTo x="5056" y="20250"/>
              <wp:lineTo x="17816" y="20250"/>
              <wp:lineTo x="21066" y="19125"/>
              <wp:lineTo x="21187" y="3375"/>
              <wp:lineTo x="18418" y="0"/>
              <wp:lineTo x="78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8205" cy="365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C2CCB" w14:textId="77777777" w:rsidR="00103230" w:rsidRDefault="00103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6ED97" w14:textId="77777777" w:rsidR="000946E2" w:rsidRDefault="000946E2" w:rsidP="0092390D">
      <w:pPr>
        <w:spacing w:after="0" w:line="240" w:lineRule="auto"/>
      </w:pPr>
      <w:r>
        <w:separator/>
      </w:r>
    </w:p>
  </w:footnote>
  <w:footnote w:type="continuationSeparator" w:id="0">
    <w:p w14:paraId="2CBCBAC0" w14:textId="77777777" w:rsidR="000946E2" w:rsidRDefault="000946E2" w:rsidP="00923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F1533" w14:textId="77777777" w:rsidR="00103230" w:rsidRDefault="00103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A504" w14:textId="77777777" w:rsidR="00103230" w:rsidRDefault="00103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CABA" w14:textId="77777777" w:rsidR="00103230" w:rsidRDefault="00103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E6"/>
    <w:rsid w:val="000946E2"/>
    <w:rsid w:val="000B14E6"/>
    <w:rsid w:val="000C5810"/>
    <w:rsid w:val="00103230"/>
    <w:rsid w:val="00130A16"/>
    <w:rsid w:val="002F4A78"/>
    <w:rsid w:val="00336B27"/>
    <w:rsid w:val="00381EE6"/>
    <w:rsid w:val="004D1B6F"/>
    <w:rsid w:val="004E48E1"/>
    <w:rsid w:val="00786B16"/>
    <w:rsid w:val="00901213"/>
    <w:rsid w:val="0092390D"/>
    <w:rsid w:val="00B01E08"/>
    <w:rsid w:val="00C12C7A"/>
    <w:rsid w:val="00C55FB2"/>
    <w:rsid w:val="00EE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5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E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E6"/>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92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90D"/>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2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90D"/>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semiHidden/>
    <w:unhideWhenUsed/>
    <w:rsid w:val="000C58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E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E6"/>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92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90D"/>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2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90D"/>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semiHidden/>
    <w:unhideWhenUsed/>
    <w:rsid w:val="000C5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9117-9004-4B24-AB7C-BD9B5352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Gleadell</dc:creator>
  <cp:lastModifiedBy>Laura Garner</cp:lastModifiedBy>
  <cp:revision>4</cp:revision>
  <cp:lastPrinted>2019-06-05T10:21:00Z</cp:lastPrinted>
  <dcterms:created xsi:type="dcterms:W3CDTF">2019-09-24T15:37:00Z</dcterms:created>
  <dcterms:modified xsi:type="dcterms:W3CDTF">2019-10-08T14:50:00Z</dcterms:modified>
</cp:coreProperties>
</file>